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C69D7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6C75293B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65BBAB40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3DA5665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 </w:t>
      </w:r>
    </w:p>
    <w:p w14:paraId="270A0064" w14:textId="77777777" w:rsidR="00423908" w:rsidRPr="00423908" w:rsidRDefault="00423908" w:rsidP="004239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3908">
        <w:rPr>
          <w:rFonts w:ascii="Times New Roman" w:hAnsi="Times New Roman" w:cs="Times New Roman"/>
          <w:b/>
          <w:sz w:val="24"/>
          <w:szCs w:val="24"/>
        </w:rPr>
        <w:t xml:space="preserve">Реактивы для </w:t>
      </w:r>
      <w:proofErr w:type="gramStart"/>
      <w:r w:rsidRPr="00423908">
        <w:rPr>
          <w:rFonts w:ascii="Times New Roman" w:hAnsi="Times New Roman" w:cs="Times New Roman"/>
          <w:b/>
          <w:sz w:val="24"/>
          <w:szCs w:val="24"/>
        </w:rPr>
        <w:t>идентификации  на</w:t>
      </w:r>
      <w:proofErr w:type="gramEnd"/>
      <w:r w:rsidRPr="00423908">
        <w:rPr>
          <w:rFonts w:ascii="Times New Roman" w:hAnsi="Times New Roman" w:cs="Times New Roman"/>
          <w:b/>
          <w:sz w:val="24"/>
          <w:szCs w:val="24"/>
        </w:rPr>
        <w:t xml:space="preserve"> каждого участника:</w:t>
      </w:r>
      <w:r w:rsidRPr="00423908">
        <w:rPr>
          <w:rFonts w:ascii="Times New Roman" w:hAnsi="Times New Roman" w:cs="Times New Roman"/>
          <w:sz w:val="24"/>
          <w:szCs w:val="24"/>
        </w:rPr>
        <w:t xml:space="preserve">  кристаллические вещества: нитрат свинца (</w:t>
      </w:r>
      <w:r w:rsidRPr="004239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23908">
        <w:rPr>
          <w:rFonts w:ascii="Times New Roman" w:hAnsi="Times New Roman" w:cs="Times New Roman"/>
          <w:sz w:val="24"/>
          <w:szCs w:val="24"/>
        </w:rPr>
        <w:t>), карбонат калия, нитрат бария, сульфат железа (</w:t>
      </w:r>
      <w:r w:rsidRPr="004239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23908">
        <w:rPr>
          <w:rFonts w:ascii="Times New Roman" w:hAnsi="Times New Roman" w:cs="Times New Roman"/>
          <w:sz w:val="24"/>
          <w:szCs w:val="24"/>
        </w:rPr>
        <w:t>), сульфат цинка, хлорид железа (</w:t>
      </w:r>
      <w:r w:rsidRPr="004239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23908">
        <w:rPr>
          <w:rFonts w:ascii="Times New Roman" w:hAnsi="Times New Roman" w:cs="Times New Roman"/>
          <w:sz w:val="24"/>
          <w:szCs w:val="24"/>
        </w:rPr>
        <w:t xml:space="preserve">), карбонат кальция, нитрат аммония; </w:t>
      </w:r>
    </w:p>
    <w:p w14:paraId="45BDB56C" w14:textId="77777777" w:rsidR="00423908" w:rsidRPr="00423908" w:rsidRDefault="00423908" w:rsidP="004239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3908">
        <w:rPr>
          <w:rFonts w:ascii="Times New Roman" w:hAnsi="Times New Roman" w:cs="Times New Roman"/>
          <w:sz w:val="24"/>
          <w:szCs w:val="24"/>
        </w:rPr>
        <w:t>Вспомогательные вещества: дистиллированная вода, 5%-</w:t>
      </w:r>
      <w:proofErr w:type="spellStart"/>
      <w:r w:rsidRPr="00423908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23908">
        <w:rPr>
          <w:rFonts w:ascii="Times New Roman" w:hAnsi="Times New Roman" w:cs="Times New Roman"/>
          <w:sz w:val="24"/>
          <w:szCs w:val="24"/>
        </w:rPr>
        <w:t xml:space="preserve"> растворы гидроксида калия, серной кислоты. </w:t>
      </w:r>
    </w:p>
    <w:p w14:paraId="19E5D9D0" w14:textId="77777777" w:rsidR="00423908" w:rsidRPr="00423908" w:rsidRDefault="00423908" w:rsidP="004239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3908"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14:paraId="21E1B16B" w14:textId="77777777" w:rsidR="00423908" w:rsidRPr="00423908" w:rsidRDefault="00423908" w:rsidP="004239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390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23908">
        <w:rPr>
          <w:rFonts w:ascii="Times New Roman" w:hAnsi="Times New Roman" w:cs="Times New Roman"/>
          <w:sz w:val="24"/>
          <w:szCs w:val="24"/>
        </w:rPr>
        <w:t>штатив  с</w:t>
      </w:r>
      <w:proofErr w:type="gramEnd"/>
      <w:r w:rsidRPr="00423908">
        <w:rPr>
          <w:rFonts w:ascii="Times New Roman" w:hAnsi="Times New Roman" w:cs="Times New Roman"/>
          <w:sz w:val="24"/>
          <w:szCs w:val="24"/>
        </w:rPr>
        <w:t xml:space="preserve"> исследуемыми  веществами; </w:t>
      </w:r>
    </w:p>
    <w:p w14:paraId="6A6019D4" w14:textId="77777777" w:rsidR="00423908" w:rsidRPr="00423908" w:rsidRDefault="00423908" w:rsidP="004239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3908">
        <w:rPr>
          <w:rFonts w:ascii="Times New Roman" w:hAnsi="Times New Roman" w:cs="Times New Roman"/>
          <w:sz w:val="24"/>
          <w:szCs w:val="24"/>
        </w:rPr>
        <w:t xml:space="preserve">- штатив с пустыми пробирками (9 шт.); </w:t>
      </w:r>
    </w:p>
    <w:p w14:paraId="03CBD08E" w14:textId="77777777" w:rsidR="00423908" w:rsidRPr="00423908" w:rsidRDefault="00423908" w:rsidP="004239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3908">
        <w:rPr>
          <w:rFonts w:ascii="Times New Roman" w:hAnsi="Times New Roman" w:cs="Times New Roman"/>
          <w:sz w:val="24"/>
          <w:szCs w:val="24"/>
        </w:rPr>
        <w:t>- пипетка Пастера для отбора проб, спиртовка, спички, зажим для пробирок.</w:t>
      </w:r>
    </w:p>
    <w:p w14:paraId="07D407D0" w14:textId="7F558435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B198BB1" w14:textId="1F419076" w:rsidR="00BF4B14" w:rsidRPr="00BF4B14" w:rsidRDefault="00BF4B14" w:rsidP="00BF4B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4B14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4E10F219" w14:textId="132E60CC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 xml:space="preserve">Молодой учитель химии </w:t>
      </w:r>
      <w:proofErr w:type="spellStart"/>
      <w:r w:rsidRPr="00BF4B14"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 w:rsidRPr="00BF4B14">
        <w:rPr>
          <w:rFonts w:ascii="Times New Roman" w:hAnsi="Times New Roman" w:cs="Times New Roman"/>
          <w:sz w:val="24"/>
          <w:szCs w:val="24"/>
        </w:rPr>
        <w:t xml:space="preserve"> в семь </w:t>
      </w:r>
      <w:proofErr w:type="gramStart"/>
      <w:r w:rsidRPr="00BF4B14">
        <w:rPr>
          <w:rFonts w:ascii="Times New Roman" w:hAnsi="Times New Roman" w:cs="Times New Roman"/>
          <w:sz w:val="24"/>
          <w:szCs w:val="24"/>
        </w:rPr>
        <w:t>пронумерованных  пробирок</w:t>
      </w:r>
      <w:proofErr w:type="gramEnd"/>
      <w:r w:rsidRPr="00BF4B14">
        <w:rPr>
          <w:rFonts w:ascii="Times New Roman" w:hAnsi="Times New Roman" w:cs="Times New Roman"/>
          <w:sz w:val="24"/>
          <w:szCs w:val="24"/>
        </w:rPr>
        <w:t xml:space="preserve">  разложил навески кристаллических веществ: </w:t>
      </w:r>
      <w:bookmarkStart w:id="1" w:name="_Hlk180470069"/>
      <w:r w:rsidRPr="00BF4B14">
        <w:rPr>
          <w:rFonts w:ascii="Times New Roman" w:hAnsi="Times New Roman" w:cs="Times New Roman"/>
          <w:sz w:val="24"/>
          <w:szCs w:val="24"/>
        </w:rPr>
        <w:t>нитрат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свинца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F4B14">
        <w:rPr>
          <w:rFonts w:ascii="Times New Roman" w:hAnsi="Times New Roman" w:cs="Times New Roman"/>
          <w:sz w:val="24"/>
          <w:szCs w:val="24"/>
        </w:rPr>
        <w:t>), карбонат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калия, нитрат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бария, сульфат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F4B14">
        <w:rPr>
          <w:rFonts w:ascii="Times New Roman" w:hAnsi="Times New Roman" w:cs="Times New Roman"/>
          <w:sz w:val="24"/>
          <w:szCs w:val="24"/>
        </w:rPr>
        <w:t>), сульфат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цинка, хлорид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4B14">
        <w:rPr>
          <w:rFonts w:ascii="Times New Roman" w:hAnsi="Times New Roman" w:cs="Times New Roman"/>
          <w:sz w:val="24"/>
          <w:szCs w:val="24"/>
        </w:rPr>
        <w:t>),</w:t>
      </w:r>
      <w:r w:rsidR="000E56D3">
        <w:rPr>
          <w:rFonts w:ascii="Times New Roman" w:hAnsi="Times New Roman" w:cs="Times New Roman"/>
          <w:sz w:val="24"/>
          <w:szCs w:val="24"/>
        </w:rPr>
        <w:t xml:space="preserve"> </w:t>
      </w:r>
      <w:r w:rsidRPr="00BF4B14">
        <w:rPr>
          <w:rFonts w:ascii="Times New Roman" w:hAnsi="Times New Roman" w:cs="Times New Roman"/>
          <w:sz w:val="24"/>
          <w:szCs w:val="24"/>
        </w:rPr>
        <w:t>карбонат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кальция.</w:t>
      </w:r>
    </w:p>
    <w:bookmarkEnd w:id="1"/>
    <w:p w14:paraId="4143FA7A" w14:textId="1E41D63A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 xml:space="preserve"> Но по невнимательности забыл их подписать.</w:t>
      </w:r>
    </w:p>
    <w:p w14:paraId="67ECFAC0" w14:textId="77777777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1. Напишите химические формулы предложенных для распознавания веществ.</w:t>
      </w:r>
    </w:p>
    <w:p w14:paraId="2050695D" w14:textId="7903E723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2. Заполните приведенную ниже таблицу, указав в ней аналитические признаки (выпадение или растворение осадка, изменение цвета раствора, выделение газообразных веществ), сопровождающие реакции веществ с друг с другом.</w:t>
      </w:r>
      <w:r w:rsidRPr="00BF4B14">
        <w:rPr>
          <w:rFonts w:ascii="Times New Roman" w:hAnsi="Times New Roman" w:cs="Times New Roman"/>
          <w:sz w:val="24"/>
          <w:szCs w:val="24"/>
        </w:rPr>
        <w:cr/>
      </w:r>
      <w:r w:rsidRPr="00BF4B14">
        <w:t xml:space="preserve"> </w:t>
      </w:r>
      <w:r w:rsidRPr="00BF4B14">
        <w:rPr>
          <w:rFonts w:ascii="Times New Roman" w:hAnsi="Times New Roman" w:cs="Times New Roman"/>
          <w:sz w:val="24"/>
          <w:szCs w:val="24"/>
        </w:rPr>
        <w:t xml:space="preserve">3. Напишите уравнения реакций, сопровождающихся аналитическими признаками, в </w:t>
      </w:r>
    </w:p>
    <w:p w14:paraId="47E6E99B" w14:textId="77777777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соответствии с таблицей.</w:t>
      </w:r>
    </w:p>
    <w:p w14:paraId="46052AF0" w14:textId="21042A09" w:rsidR="000E56D3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 xml:space="preserve">4. Идентифицируйте индивидуальные соединения в пробирках </w:t>
      </w:r>
      <w:r>
        <w:rPr>
          <w:rFonts w:ascii="Times New Roman" w:hAnsi="Times New Roman" w:cs="Times New Roman"/>
          <w:sz w:val="24"/>
          <w:szCs w:val="24"/>
        </w:rPr>
        <w:t>используя воду</w:t>
      </w:r>
      <w:r w:rsidR="000E56D3">
        <w:rPr>
          <w:rFonts w:ascii="Times New Roman" w:hAnsi="Times New Roman" w:cs="Times New Roman"/>
          <w:sz w:val="24"/>
          <w:szCs w:val="24"/>
        </w:rPr>
        <w:t xml:space="preserve"> и растворы гидроксида калия и серной кислоты</w:t>
      </w:r>
      <w:r w:rsidRPr="00BF4B14">
        <w:rPr>
          <w:rFonts w:ascii="Times New Roman" w:hAnsi="Times New Roman" w:cs="Times New Roman"/>
          <w:sz w:val="24"/>
          <w:szCs w:val="24"/>
        </w:rPr>
        <w:t>.</w:t>
      </w:r>
      <w:r w:rsidR="00467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1E5C" w14:textId="77777777" w:rsidR="000E56D3" w:rsidRDefault="000E56D3" w:rsidP="00BF4B1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1386"/>
        <w:gridCol w:w="1040"/>
        <w:gridCol w:w="1248"/>
        <w:gridCol w:w="1041"/>
        <w:gridCol w:w="1150"/>
        <w:gridCol w:w="1150"/>
        <w:gridCol w:w="1072"/>
        <w:gridCol w:w="1248"/>
      </w:tblGrid>
      <w:tr w:rsidR="000E56D3" w14:paraId="55894901" w14:textId="77777777" w:rsidTr="000E56D3">
        <w:tc>
          <w:tcPr>
            <w:tcW w:w="1085" w:type="dxa"/>
          </w:tcPr>
          <w:p w14:paraId="5857A8BB" w14:textId="77777777" w:rsidR="000E56D3" w:rsidRPr="00BF4B14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0469062"/>
          </w:p>
        </w:tc>
        <w:tc>
          <w:tcPr>
            <w:tcW w:w="1139" w:type="dxa"/>
          </w:tcPr>
          <w:p w14:paraId="394847B9" w14:textId="741B59F9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нитрат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свинца (</w:t>
            </w:r>
            <w:r w:rsidRPr="00BF4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8" w:type="dxa"/>
          </w:tcPr>
          <w:p w14:paraId="24F45894" w14:textId="736749D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карбонат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калия</w:t>
            </w:r>
          </w:p>
        </w:tc>
        <w:tc>
          <w:tcPr>
            <w:tcW w:w="1140" w:type="dxa"/>
          </w:tcPr>
          <w:p w14:paraId="4CF6ED79" w14:textId="001BC6B3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нитрат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бария,</w:t>
            </w:r>
          </w:p>
        </w:tc>
        <w:tc>
          <w:tcPr>
            <w:tcW w:w="1164" w:type="dxa"/>
          </w:tcPr>
          <w:p w14:paraId="38010E47" w14:textId="16C0D086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сульфат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железа (</w:t>
            </w:r>
            <w:r w:rsidRPr="00BF4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1164" w:type="dxa"/>
          </w:tcPr>
          <w:p w14:paraId="1B8D9309" w14:textId="18F908CD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сульфат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цинка,</w:t>
            </w:r>
          </w:p>
        </w:tc>
        <w:tc>
          <w:tcPr>
            <w:tcW w:w="1147" w:type="dxa"/>
          </w:tcPr>
          <w:p w14:paraId="214E808F" w14:textId="2CFA2371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хлорид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железа (</w:t>
            </w:r>
            <w:r w:rsidRPr="00BF4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1248" w:type="dxa"/>
          </w:tcPr>
          <w:p w14:paraId="5EA9929A" w14:textId="77777777" w:rsidR="000E56D3" w:rsidRPr="00BF4B14" w:rsidRDefault="000E56D3" w:rsidP="000E56D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карбонат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кальция.</w:t>
            </w:r>
          </w:p>
          <w:p w14:paraId="5BA6C1F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6D3" w14:paraId="4DDECAE0" w14:textId="77777777" w:rsidTr="000E56D3">
        <w:tc>
          <w:tcPr>
            <w:tcW w:w="1085" w:type="dxa"/>
          </w:tcPr>
          <w:p w14:paraId="77515914" w14:textId="49E8A8D6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139" w:type="dxa"/>
          </w:tcPr>
          <w:p w14:paraId="0EC282BC" w14:textId="35F0F0C4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71E11D4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79EE050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5101EEC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67F36FA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96CD63C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F638539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6D3" w14:paraId="6E5E78ED" w14:textId="77777777" w:rsidTr="000E56D3">
        <w:tc>
          <w:tcPr>
            <w:tcW w:w="1085" w:type="dxa"/>
          </w:tcPr>
          <w:p w14:paraId="74EC0ADF" w14:textId="087C91A6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гидроксида калия</w:t>
            </w:r>
          </w:p>
        </w:tc>
        <w:tc>
          <w:tcPr>
            <w:tcW w:w="1139" w:type="dxa"/>
          </w:tcPr>
          <w:p w14:paraId="7719C33F" w14:textId="06D35838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326439DB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A0C44AD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53B36A94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50C7F6B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B80E29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A80C57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6D3" w14:paraId="29081143" w14:textId="77777777" w:rsidTr="000E56D3">
        <w:tc>
          <w:tcPr>
            <w:tcW w:w="1085" w:type="dxa"/>
          </w:tcPr>
          <w:p w14:paraId="6461B5F9" w14:textId="27D7AF5D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серной кислоты</w:t>
            </w:r>
          </w:p>
        </w:tc>
        <w:tc>
          <w:tcPr>
            <w:tcW w:w="1139" w:type="dxa"/>
          </w:tcPr>
          <w:p w14:paraId="39520C1E" w14:textId="1E6A0580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BA7A3A8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93E25D2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03DAF33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4976FD10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4D717DD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ABB7D4E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14:paraId="2B76EB66" w14:textId="77777777" w:rsidR="00D103E2" w:rsidRDefault="000E56D3" w:rsidP="00D103E2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sz w:val="24"/>
          <w:szCs w:val="24"/>
        </w:rPr>
        <w:t xml:space="preserve">Примечание: ↓ — выпадение осадка, ↓* — выпадение осадка, растворимого в избытке одного из реагентов, ↑ — выделение газообразных веществ, «—» — отсутствие </w:t>
      </w:r>
      <w:r w:rsidRPr="000E56D3">
        <w:rPr>
          <w:rFonts w:ascii="Times New Roman" w:hAnsi="Times New Roman" w:cs="Times New Roman"/>
          <w:sz w:val="24"/>
          <w:szCs w:val="24"/>
        </w:rPr>
        <w:lastRenderedPageBreak/>
        <w:t>аналитических признаков (химическая реакция при этом может идти).</w:t>
      </w:r>
      <w:r w:rsidR="00BF4B14" w:rsidRPr="000E56D3">
        <w:rPr>
          <w:rFonts w:ascii="Times New Roman" w:hAnsi="Times New Roman" w:cs="Times New Roman"/>
          <w:sz w:val="24"/>
          <w:szCs w:val="24"/>
        </w:rPr>
        <w:br/>
      </w:r>
    </w:p>
    <w:p w14:paraId="6BA5A8F6" w14:textId="1556513A" w:rsidR="00BF4B14" w:rsidRDefault="000E56D3" w:rsidP="00D103E2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14:paraId="7920B3F7" w14:textId="10BB3E57" w:rsidR="003A55A4" w:rsidRDefault="00A02474" w:rsidP="003A55A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3A55A4" w:rsidRPr="00BF4B14">
        <w:rPr>
          <w:rFonts w:ascii="Times New Roman" w:hAnsi="Times New Roman" w:cs="Times New Roman"/>
          <w:sz w:val="24"/>
          <w:szCs w:val="24"/>
        </w:rPr>
        <w:t>итрат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5A4" w:rsidRPr="00BF4B14">
        <w:rPr>
          <w:rFonts w:ascii="Times New Roman" w:hAnsi="Times New Roman" w:cs="Times New Roman"/>
          <w:sz w:val="24"/>
          <w:szCs w:val="24"/>
        </w:rPr>
        <w:t xml:space="preserve"> свинца</w:t>
      </w:r>
      <w:proofErr w:type="gramEnd"/>
      <w:r w:rsidR="003A55A4" w:rsidRPr="00BF4B14">
        <w:rPr>
          <w:rFonts w:ascii="Times New Roman" w:hAnsi="Times New Roman" w:cs="Times New Roman"/>
          <w:sz w:val="24"/>
          <w:szCs w:val="24"/>
        </w:rPr>
        <w:t xml:space="preserve"> (</w:t>
      </w:r>
      <w:r w:rsidR="003A55A4"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A55A4" w:rsidRPr="00BF4B14">
        <w:rPr>
          <w:rFonts w:ascii="Times New Roman" w:hAnsi="Times New Roman" w:cs="Times New Roman"/>
          <w:sz w:val="24"/>
          <w:szCs w:val="24"/>
        </w:rPr>
        <w:t>)</w:t>
      </w:r>
      <w:r w:rsidR="003A55A4" w:rsidRPr="003A55A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A55A4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="003A55A4" w:rsidRPr="003A55A4">
        <w:rPr>
          <w:rFonts w:ascii="Times New Roman" w:hAnsi="Times New Roman" w:cs="Times New Roman"/>
          <w:sz w:val="24"/>
          <w:szCs w:val="24"/>
        </w:rPr>
        <w:t>(</w:t>
      </w:r>
      <w:r w:rsidR="003A55A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3A55A4" w:rsidRPr="003A55A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A55A4" w:rsidRPr="003A55A4">
        <w:rPr>
          <w:rFonts w:ascii="Times New Roman" w:hAnsi="Times New Roman" w:cs="Times New Roman"/>
          <w:sz w:val="24"/>
          <w:szCs w:val="24"/>
        </w:rPr>
        <w:t>)</w:t>
      </w:r>
      <w:r w:rsidR="003A55A4" w:rsidRPr="003A55A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7BD2E38" w14:textId="2B8BB028" w:rsidR="003A55A4" w:rsidRPr="003A55A4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карбонат калия</w:t>
      </w:r>
      <w:r w:rsidRPr="003A55A4">
        <w:rPr>
          <w:rFonts w:ascii="Times New Roman" w:hAnsi="Times New Roman" w:cs="Times New Roman"/>
          <w:sz w:val="24"/>
          <w:szCs w:val="24"/>
        </w:rPr>
        <w:t xml:space="preserve"> - </w:t>
      </w:r>
      <w:r w:rsidRPr="003A55A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55A4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</w:p>
    <w:p w14:paraId="174CA860" w14:textId="49DC018B" w:rsidR="003A55A4" w:rsidRPr="003A55A4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нитрат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бария</w:t>
      </w:r>
      <w:r w:rsidRPr="003A55A4">
        <w:rPr>
          <w:rFonts w:ascii="Times New Roman" w:hAnsi="Times New Roman" w:cs="Times New Roman"/>
          <w:sz w:val="24"/>
          <w:szCs w:val="24"/>
        </w:rPr>
        <w:t xml:space="preserve"> -</w:t>
      </w:r>
      <w:r w:rsidRPr="003A55A4">
        <w:t xml:space="preserve"> </w:t>
      </w:r>
      <w:proofErr w:type="spellStart"/>
      <w:r w:rsidRPr="003A55A4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3A55A4">
        <w:rPr>
          <w:rFonts w:ascii="Times New Roman" w:hAnsi="Times New Roman" w:cs="Times New Roman"/>
          <w:sz w:val="24"/>
          <w:szCs w:val="24"/>
        </w:rPr>
        <w:t>(NO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A55A4">
        <w:rPr>
          <w:rFonts w:ascii="Times New Roman" w:hAnsi="Times New Roman" w:cs="Times New Roman"/>
          <w:sz w:val="24"/>
          <w:szCs w:val="24"/>
        </w:rPr>
        <w:t>)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AD8CBEE" w14:textId="2C88AC46" w:rsidR="003A55A4" w:rsidRPr="003A55A4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сульфат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F4B14">
        <w:rPr>
          <w:rFonts w:ascii="Times New Roman" w:hAnsi="Times New Roman" w:cs="Times New Roman"/>
          <w:sz w:val="24"/>
          <w:szCs w:val="24"/>
        </w:rPr>
        <w:t>)</w:t>
      </w:r>
      <w:r w:rsidRPr="003A55A4">
        <w:rPr>
          <w:rFonts w:ascii="Times New Roman" w:hAnsi="Times New Roman" w:cs="Times New Roman"/>
          <w:sz w:val="24"/>
          <w:szCs w:val="24"/>
        </w:rPr>
        <w:t xml:space="preserve"> -</w:t>
      </w:r>
      <w:r w:rsidRPr="00BF4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FeSO</w:t>
      </w:r>
      <w:proofErr w:type="spellEnd"/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05F19128" w14:textId="101ACC18" w:rsidR="003A55A4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сульфат цинка</w:t>
      </w:r>
      <w:r w:rsidRPr="003A55A4">
        <w:rPr>
          <w:rFonts w:ascii="Times New Roman" w:hAnsi="Times New Roman" w:cs="Times New Roman"/>
          <w:sz w:val="24"/>
          <w:szCs w:val="24"/>
        </w:rPr>
        <w:t xml:space="preserve"> -</w:t>
      </w:r>
      <w:r w:rsidRPr="00BF4B14">
        <w:rPr>
          <w:rFonts w:ascii="Times New Roman" w:hAnsi="Times New Roman" w:cs="Times New Roman"/>
          <w:sz w:val="24"/>
          <w:szCs w:val="24"/>
        </w:rPr>
        <w:t xml:space="preserve"> </w:t>
      </w:r>
      <w:r w:rsidRPr="003A55A4">
        <w:rPr>
          <w:rFonts w:ascii="Times New Roman" w:hAnsi="Times New Roman" w:cs="Times New Roman"/>
          <w:sz w:val="24"/>
          <w:szCs w:val="24"/>
        </w:rPr>
        <w:t>ZnSO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32B2DAD1" w14:textId="05D41CFB" w:rsidR="003A55A4" w:rsidRPr="003A55A4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хлорид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4B14">
        <w:rPr>
          <w:rFonts w:ascii="Times New Roman" w:hAnsi="Times New Roman" w:cs="Times New Roman"/>
          <w:sz w:val="24"/>
          <w:szCs w:val="24"/>
        </w:rPr>
        <w:t>)</w:t>
      </w:r>
      <w:r w:rsidRPr="003A55A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2531217B" w14:textId="6A468B83" w:rsidR="003A55A4" w:rsidRPr="00A671D9" w:rsidRDefault="003A55A4" w:rsidP="003A55A4">
      <w:pPr>
        <w:pStyle w:val="a3"/>
        <w:spacing w:line="276" w:lineRule="auto"/>
        <w:ind w:firstLine="699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карбонат</w:t>
      </w:r>
      <w:r w:rsidR="00A02474">
        <w:rPr>
          <w:rFonts w:ascii="Times New Roman" w:hAnsi="Times New Roman" w:cs="Times New Roman"/>
          <w:sz w:val="24"/>
          <w:szCs w:val="24"/>
        </w:rPr>
        <w:t xml:space="preserve"> </w:t>
      </w:r>
      <w:r w:rsidRPr="00BF4B14">
        <w:rPr>
          <w:rFonts w:ascii="Times New Roman" w:hAnsi="Times New Roman" w:cs="Times New Roman"/>
          <w:sz w:val="24"/>
          <w:szCs w:val="24"/>
        </w:rPr>
        <w:t xml:space="preserve"> кальция</w:t>
      </w:r>
      <w:r w:rsidRPr="00A671D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CaCO</w:t>
      </w:r>
      <w:proofErr w:type="spellEnd"/>
      <w:r w:rsidRPr="00A671D9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78B5787C" w14:textId="68DE31F7" w:rsidR="003A55A4" w:rsidRPr="00A671D9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</w:p>
    <w:p w14:paraId="514FB40D" w14:textId="35E907DB" w:rsidR="000E56D3" w:rsidRDefault="000E56D3" w:rsidP="000E56D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b/>
          <w:bCs/>
          <w:sz w:val="24"/>
          <w:szCs w:val="24"/>
        </w:rPr>
        <w:t>Заполним таблицу:</w:t>
      </w:r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1050"/>
        <w:gridCol w:w="1216"/>
        <w:gridCol w:w="1182"/>
        <w:gridCol w:w="1230"/>
        <w:gridCol w:w="1124"/>
        <w:gridCol w:w="1160"/>
        <w:gridCol w:w="1125"/>
        <w:gridCol w:w="1248"/>
      </w:tblGrid>
      <w:tr w:rsidR="003A55A4" w14:paraId="0176F587" w14:textId="77777777" w:rsidTr="003A55A4">
        <w:tc>
          <w:tcPr>
            <w:tcW w:w="1050" w:type="dxa"/>
          </w:tcPr>
          <w:p w14:paraId="54FA174C" w14:textId="77777777" w:rsidR="003A55A4" w:rsidRPr="00BF4B1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0470211"/>
          </w:p>
        </w:tc>
        <w:tc>
          <w:tcPr>
            <w:tcW w:w="1216" w:type="dxa"/>
          </w:tcPr>
          <w:p w14:paraId="195C9754" w14:textId="4200F5C4" w:rsidR="003A55A4" w:rsidRP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4" w:name="_Hlk180470134"/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bookmarkEnd w:id="4"/>
          </w:p>
        </w:tc>
        <w:tc>
          <w:tcPr>
            <w:tcW w:w="1182" w:type="dxa"/>
          </w:tcPr>
          <w:p w14:paraId="10262764" w14:textId="7BFA6B16" w:rsidR="003A55A4" w:rsidRP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230" w:type="dxa"/>
          </w:tcPr>
          <w:p w14:paraId="22C1F1CF" w14:textId="4E185846" w:rsid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80470264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Ba(NO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bookmarkEnd w:id="5"/>
          </w:p>
        </w:tc>
        <w:tc>
          <w:tcPr>
            <w:tcW w:w="1124" w:type="dxa"/>
          </w:tcPr>
          <w:p w14:paraId="05665ACF" w14:textId="48768EB1" w:rsidR="003A55A4" w:rsidRP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6" w:name="_Hlk180470275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bookmarkEnd w:id="6"/>
          </w:p>
        </w:tc>
        <w:tc>
          <w:tcPr>
            <w:tcW w:w="1160" w:type="dxa"/>
          </w:tcPr>
          <w:p w14:paraId="42B66B0D" w14:textId="0DD10C9B" w:rsid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80470287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ZnSO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bookmarkEnd w:id="7"/>
          </w:p>
        </w:tc>
        <w:tc>
          <w:tcPr>
            <w:tcW w:w="1125" w:type="dxa"/>
          </w:tcPr>
          <w:p w14:paraId="6B359FDF" w14:textId="5E79CAFB" w:rsidR="003A55A4" w:rsidRP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8" w:name="_Hlk180470299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bookmarkEnd w:id="8"/>
          </w:p>
        </w:tc>
        <w:tc>
          <w:tcPr>
            <w:tcW w:w="1248" w:type="dxa"/>
          </w:tcPr>
          <w:p w14:paraId="0343192A" w14:textId="16418599" w:rsidR="003A55A4" w:rsidRPr="003A55A4" w:rsidRDefault="003A55A4" w:rsidP="003A55A4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9" w:name="_Hlk18047030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bookmarkEnd w:id="9"/>
          <w:p w14:paraId="40290A25" w14:textId="77777777" w:rsidR="003A55A4" w:rsidRDefault="003A55A4" w:rsidP="003A55A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  <w:tr w:rsidR="000E56D3" w14:paraId="013B7078" w14:textId="77777777" w:rsidTr="003A55A4">
        <w:tc>
          <w:tcPr>
            <w:tcW w:w="1050" w:type="dxa"/>
          </w:tcPr>
          <w:p w14:paraId="4BB5FC7B" w14:textId="5DE1F2EB" w:rsidR="000E56D3" w:rsidRPr="003A55A4" w:rsidRDefault="003A55A4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671D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216" w:type="dxa"/>
          </w:tcPr>
          <w:p w14:paraId="1FA3DC9E" w14:textId="436541F9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82" w:type="dxa"/>
          </w:tcPr>
          <w:p w14:paraId="6C5367D9" w14:textId="1EA0C0B4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230" w:type="dxa"/>
          </w:tcPr>
          <w:p w14:paraId="56C3D07D" w14:textId="180D8BAA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24" w:type="dxa"/>
          </w:tcPr>
          <w:p w14:paraId="3122318A" w14:textId="5AB3BD2B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60" w:type="dxa"/>
          </w:tcPr>
          <w:p w14:paraId="07D344B7" w14:textId="3C6CEE3E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25" w:type="dxa"/>
          </w:tcPr>
          <w:p w14:paraId="4EFFE231" w14:textId="39FC8F46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248" w:type="dxa"/>
          </w:tcPr>
          <w:p w14:paraId="4995571B" w14:textId="29114699" w:rsidR="000E56D3" w:rsidRPr="00EF5CD3" w:rsidRDefault="00EF5CD3" w:rsidP="00D224E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F5CD3" w14:paraId="676F56E0" w14:textId="77777777" w:rsidTr="003A55A4">
        <w:tc>
          <w:tcPr>
            <w:tcW w:w="1050" w:type="dxa"/>
          </w:tcPr>
          <w:p w14:paraId="60564DE9" w14:textId="6C03224F" w:rsidR="00EF5CD3" w:rsidRPr="003A55A4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</w:p>
        </w:tc>
        <w:tc>
          <w:tcPr>
            <w:tcW w:w="1216" w:type="dxa"/>
          </w:tcPr>
          <w:p w14:paraId="69F7C4D3" w14:textId="3C3A7648" w:rsidR="00EF5CD3" w:rsidRP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2" w:type="dxa"/>
          </w:tcPr>
          <w:p w14:paraId="6146CE82" w14:textId="20E2F1E2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746D34BA" w14:textId="3693CD5D" w:rsidR="00EF5CD3" w:rsidRDefault="008A08AB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14:paraId="1C8CCC2B" w14:textId="6CA55218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60" w:type="dxa"/>
          </w:tcPr>
          <w:p w14:paraId="60814631" w14:textId="713DF6DF" w:rsidR="00EF5CD3" w:rsidRP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25" w:type="dxa"/>
          </w:tcPr>
          <w:p w14:paraId="5A6EA4F5" w14:textId="5259C3B6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8" w:type="dxa"/>
          </w:tcPr>
          <w:p w14:paraId="61BB3F11" w14:textId="65AB55A5" w:rsidR="00EF5CD3" w:rsidRDefault="008A08AB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5CD3" w14:paraId="3F38627D" w14:textId="77777777" w:rsidTr="003A55A4">
        <w:tc>
          <w:tcPr>
            <w:tcW w:w="1050" w:type="dxa"/>
          </w:tcPr>
          <w:p w14:paraId="3564B833" w14:textId="6C57F738" w:rsidR="00EF5CD3" w:rsidRPr="003A55A4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671D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A671D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216" w:type="dxa"/>
          </w:tcPr>
          <w:p w14:paraId="73FB5AC9" w14:textId="75F82955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2" w:type="dxa"/>
          </w:tcPr>
          <w:p w14:paraId="0CD6BE32" w14:textId="3D663654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1230" w:type="dxa"/>
          </w:tcPr>
          <w:p w14:paraId="254B2A4E" w14:textId="754D1979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24" w:type="dxa"/>
          </w:tcPr>
          <w:p w14:paraId="4FA2B745" w14:textId="5F3A35A9" w:rsidR="00EF5CD3" w:rsidRDefault="008A08AB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14:paraId="305DB01A" w14:textId="57297C2B" w:rsidR="00EF5CD3" w:rsidRDefault="008A08AB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</w:tcPr>
          <w:p w14:paraId="1539ADB7" w14:textId="6D8D6D69" w:rsidR="00EF5CD3" w:rsidRDefault="008A08AB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0C9F7E8" w14:textId="29D73177" w:rsidR="00EF5CD3" w:rsidRDefault="00EF5CD3" w:rsidP="00EF5CD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</w:tr>
    </w:tbl>
    <w:p w14:paraId="1CA66122" w14:textId="47DF205E" w:rsidR="000E56D3" w:rsidRDefault="000E56D3" w:rsidP="000E56D3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99EBF" w14:textId="264B8977" w:rsidR="000E56D3" w:rsidRPr="00D103E2" w:rsidRDefault="0005497A" w:rsidP="00932174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03E2">
        <w:rPr>
          <w:rFonts w:ascii="Times New Roman" w:hAnsi="Times New Roman" w:cs="Times New Roman"/>
          <w:b/>
          <w:bCs/>
          <w:sz w:val="24"/>
          <w:szCs w:val="24"/>
        </w:rPr>
        <w:t xml:space="preserve">Идентификация веществ: </w:t>
      </w:r>
    </w:p>
    <w:p w14:paraId="3AE552CD" w14:textId="4310511D" w:rsidR="0005497A" w:rsidRDefault="0005497A" w:rsidP="00932174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Испытали вещества на ра</w:t>
      </w:r>
      <w:r w:rsidR="00932174">
        <w:rPr>
          <w:rFonts w:ascii="Times New Roman" w:hAnsi="Times New Roman" w:cs="Times New Roman"/>
          <w:bCs/>
          <w:sz w:val="24"/>
          <w:szCs w:val="24"/>
        </w:rPr>
        <w:t>створимость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. В пробирке, где вещество не растворилось- карбонат кальция. </w:t>
      </w:r>
    </w:p>
    <w:p w14:paraId="70625FF3" w14:textId="43126640" w:rsidR="0005497A" w:rsidRDefault="0005497A" w:rsidP="00932174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Отобрали порцию веществ из оставшихся пробирок и прилили постепенно раствор щелочи. </w:t>
      </w:r>
    </w:p>
    <w:p w14:paraId="6CFD64B2" w14:textId="21A0514E" w:rsidR="0005497A" w:rsidRDefault="0005497A" w:rsidP="00932174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пробирке с серо-зелёным осадком- сульфат железа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 xml:space="preserve">), с осадком кирпичного цвета- </w:t>
      </w:r>
      <w:r w:rsidRPr="00BF4B14">
        <w:rPr>
          <w:rFonts w:ascii="Times New Roman" w:hAnsi="Times New Roman" w:cs="Times New Roman"/>
          <w:sz w:val="24"/>
          <w:szCs w:val="24"/>
        </w:rPr>
        <w:t>хлорид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4B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32174">
        <w:rPr>
          <w:rFonts w:ascii="Times New Roman" w:hAnsi="Times New Roman" w:cs="Times New Roman"/>
          <w:sz w:val="24"/>
          <w:szCs w:val="24"/>
        </w:rPr>
        <w:t xml:space="preserve">в пробирке со студенистым осадком, растворившемся в избытке щелочи- сульфат цинка, в пробирке с белым мелко кристаллическим осадком - </w:t>
      </w:r>
      <w:r w:rsidR="00932174" w:rsidRPr="00BF4B14">
        <w:rPr>
          <w:rFonts w:ascii="Times New Roman" w:hAnsi="Times New Roman" w:cs="Times New Roman"/>
          <w:sz w:val="24"/>
          <w:szCs w:val="24"/>
        </w:rPr>
        <w:t>нитрат</w:t>
      </w:r>
      <w:r w:rsidR="00932174">
        <w:rPr>
          <w:rFonts w:ascii="Times New Roman" w:hAnsi="Times New Roman" w:cs="Times New Roman"/>
          <w:sz w:val="24"/>
          <w:szCs w:val="24"/>
        </w:rPr>
        <w:t>а</w:t>
      </w:r>
      <w:r w:rsidR="00932174" w:rsidRPr="00BF4B14">
        <w:rPr>
          <w:rFonts w:ascii="Times New Roman" w:hAnsi="Times New Roman" w:cs="Times New Roman"/>
          <w:sz w:val="24"/>
          <w:szCs w:val="24"/>
        </w:rPr>
        <w:t xml:space="preserve"> свинца (</w:t>
      </w:r>
      <w:r w:rsidR="00932174"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32174" w:rsidRPr="00BF4B14">
        <w:rPr>
          <w:rFonts w:ascii="Times New Roman" w:hAnsi="Times New Roman" w:cs="Times New Roman"/>
          <w:sz w:val="24"/>
          <w:szCs w:val="24"/>
        </w:rPr>
        <w:t>)</w:t>
      </w:r>
      <w:r w:rsidR="00932174">
        <w:rPr>
          <w:rFonts w:ascii="Times New Roman" w:hAnsi="Times New Roman" w:cs="Times New Roman"/>
          <w:sz w:val="24"/>
          <w:szCs w:val="24"/>
        </w:rPr>
        <w:t>.</w:t>
      </w:r>
    </w:p>
    <w:p w14:paraId="10033B4C" w14:textId="7FE2880B" w:rsidR="0005497A" w:rsidRPr="0005497A" w:rsidRDefault="00932174" w:rsidP="007070E6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Отобрали порцию веществ из оставшихся двух пробирок и прилили постепенно раствор кислоты. В пробирке, где реакция прошла с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выделением  газа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- карбонат калия, с образованием мелкокристаллического белого осадка- нитрат бария.</w:t>
      </w:r>
    </w:p>
    <w:p w14:paraId="77AE9F1F" w14:textId="77777777" w:rsidR="007F3AEB" w:rsidRPr="00D103E2" w:rsidRDefault="000E56D3" w:rsidP="007070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E2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</w:t>
      </w:r>
    </w:p>
    <w:p w14:paraId="12303E3E" w14:textId="77777777" w:rsidR="007F3AEB" w:rsidRDefault="000E56D3" w:rsidP="007070E6">
      <w:pPr>
        <w:jc w:val="both"/>
        <w:rPr>
          <w:rFonts w:ascii="Times New Roman" w:hAnsi="Times New Roman" w:cs="Times New Roman"/>
          <w:sz w:val="24"/>
          <w:szCs w:val="24"/>
        </w:rPr>
      </w:pPr>
      <w:r w:rsidRPr="007F3AEB">
        <w:rPr>
          <w:rFonts w:ascii="Times New Roman" w:hAnsi="Times New Roman" w:cs="Times New Roman"/>
          <w:sz w:val="24"/>
          <w:szCs w:val="24"/>
        </w:rPr>
        <w:t xml:space="preserve">1. Формулы веществ — </w:t>
      </w:r>
      <w:r w:rsidR="007F3AEB" w:rsidRPr="007F3AEB">
        <w:rPr>
          <w:rFonts w:ascii="Times New Roman" w:hAnsi="Times New Roman" w:cs="Times New Roman"/>
          <w:sz w:val="24"/>
          <w:szCs w:val="24"/>
        </w:rPr>
        <w:t>7</w:t>
      </w:r>
      <w:r w:rsidRPr="007F3AEB">
        <w:rPr>
          <w:rFonts w:ascii="Times New Roman" w:hAnsi="Times New Roman" w:cs="Times New Roman"/>
          <w:sz w:val="24"/>
          <w:szCs w:val="24"/>
        </w:rPr>
        <w:t xml:space="preserve"> формул по 0.25 б </w:t>
      </w:r>
      <w:r w:rsidR="007F3AEB" w:rsidRPr="007F3AEB">
        <w:rPr>
          <w:rFonts w:ascii="Times New Roman" w:hAnsi="Times New Roman" w:cs="Times New Roman"/>
          <w:sz w:val="24"/>
          <w:szCs w:val="24"/>
        </w:rPr>
        <w:t>=</w:t>
      </w:r>
      <w:r w:rsidRPr="007F3AEB">
        <w:rPr>
          <w:rFonts w:ascii="Times New Roman" w:hAnsi="Times New Roman" w:cs="Times New Roman"/>
          <w:sz w:val="24"/>
          <w:szCs w:val="24"/>
        </w:rPr>
        <w:t>1.</w:t>
      </w:r>
      <w:r w:rsidR="007F3AEB" w:rsidRPr="007F3AEB">
        <w:rPr>
          <w:rFonts w:ascii="Times New Roman" w:hAnsi="Times New Roman" w:cs="Times New Roman"/>
          <w:sz w:val="24"/>
          <w:szCs w:val="24"/>
        </w:rPr>
        <w:t>7</w:t>
      </w:r>
      <w:r w:rsidRPr="007F3AEB">
        <w:rPr>
          <w:rFonts w:ascii="Times New Roman" w:hAnsi="Times New Roman" w:cs="Times New Roman"/>
          <w:sz w:val="24"/>
          <w:szCs w:val="24"/>
        </w:rPr>
        <w:t>5 балла</w:t>
      </w:r>
    </w:p>
    <w:p w14:paraId="5C81BB63" w14:textId="4813B995" w:rsidR="007F3AEB" w:rsidRPr="008A08AB" w:rsidRDefault="000E56D3" w:rsidP="007070E6">
      <w:pPr>
        <w:jc w:val="both"/>
        <w:rPr>
          <w:rFonts w:ascii="Times New Roman" w:hAnsi="Times New Roman" w:cs="Times New Roman"/>
          <w:sz w:val="24"/>
          <w:szCs w:val="24"/>
        </w:rPr>
      </w:pPr>
      <w:r w:rsidRPr="008A08AB">
        <w:rPr>
          <w:rFonts w:ascii="Times New Roman" w:hAnsi="Times New Roman" w:cs="Times New Roman"/>
          <w:sz w:val="24"/>
          <w:szCs w:val="24"/>
        </w:rPr>
        <w:t xml:space="preserve">2. Заполнение таблицы — </w:t>
      </w:r>
      <w:r w:rsidR="008A08AB" w:rsidRPr="008A08AB">
        <w:rPr>
          <w:rFonts w:ascii="Times New Roman" w:hAnsi="Times New Roman" w:cs="Times New Roman"/>
          <w:sz w:val="24"/>
          <w:szCs w:val="24"/>
        </w:rPr>
        <w:t>21</w:t>
      </w:r>
      <w:r w:rsidRPr="008A08AB">
        <w:rPr>
          <w:rFonts w:ascii="Times New Roman" w:hAnsi="Times New Roman" w:cs="Times New Roman"/>
          <w:sz w:val="24"/>
          <w:szCs w:val="24"/>
        </w:rPr>
        <w:t xml:space="preserve"> яче</w:t>
      </w:r>
      <w:r w:rsidR="008A08AB" w:rsidRPr="008A08AB">
        <w:rPr>
          <w:rFonts w:ascii="Times New Roman" w:hAnsi="Times New Roman" w:cs="Times New Roman"/>
          <w:sz w:val="24"/>
          <w:szCs w:val="24"/>
        </w:rPr>
        <w:t>йка</w:t>
      </w:r>
      <w:r w:rsidRPr="008A08AB">
        <w:rPr>
          <w:rFonts w:ascii="Times New Roman" w:hAnsi="Times New Roman" w:cs="Times New Roman"/>
          <w:sz w:val="24"/>
          <w:szCs w:val="24"/>
        </w:rPr>
        <w:t xml:space="preserve"> по 0.15 б </w:t>
      </w:r>
      <w:r w:rsidR="008A08AB" w:rsidRPr="008A08AB">
        <w:rPr>
          <w:rFonts w:ascii="Times New Roman" w:hAnsi="Times New Roman" w:cs="Times New Roman"/>
          <w:sz w:val="24"/>
          <w:szCs w:val="24"/>
        </w:rPr>
        <w:t>=3,1</w:t>
      </w:r>
      <w:r w:rsidRPr="008A08AB">
        <w:rPr>
          <w:rFonts w:ascii="Times New Roman" w:hAnsi="Times New Roman" w:cs="Times New Roman"/>
          <w:sz w:val="24"/>
          <w:szCs w:val="24"/>
        </w:rPr>
        <w:t xml:space="preserve">5 балла </w:t>
      </w:r>
    </w:p>
    <w:p w14:paraId="030CFDBD" w14:textId="3DF1D6E2" w:rsidR="007F3AEB" w:rsidRPr="0005497A" w:rsidRDefault="000E56D3" w:rsidP="007070E6">
      <w:pPr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 xml:space="preserve">3. Уравнения реакций — </w:t>
      </w:r>
      <w:r w:rsidR="00A671D9" w:rsidRPr="0005497A">
        <w:rPr>
          <w:rFonts w:ascii="Times New Roman" w:hAnsi="Times New Roman" w:cs="Times New Roman"/>
          <w:sz w:val="24"/>
          <w:szCs w:val="24"/>
        </w:rPr>
        <w:t xml:space="preserve">9 </w:t>
      </w:r>
      <w:r w:rsidRPr="0005497A">
        <w:rPr>
          <w:rFonts w:ascii="Times New Roman" w:hAnsi="Times New Roman" w:cs="Times New Roman"/>
          <w:sz w:val="24"/>
          <w:szCs w:val="24"/>
        </w:rPr>
        <w:t xml:space="preserve">уравнений по 0.5 б </w:t>
      </w:r>
      <w:r w:rsidR="0005497A" w:rsidRPr="0005497A">
        <w:rPr>
          <w:rFonts w:ascii="Times New Roman" w:hAnsi="Times New Roman" w:cs="Times New Roman"/>
          <w:sz w:val="24"/>
          <w:szCs w:val="24"/>
        </w:rPr>
        <w:t xml:space="preserve">= </w:t>
      </w:r>
      <w:r w:rsidRPr="0005497A">
        <w:rPr>
          <w:rFonts w:ascii="Times New Roman" w:hAnsi="Times New Roman" w:cs="Times New Roman"/>
          <w:sz w:val="24"/>
          <w:szCs w:val="24"/>
        </w:rPr>
        <w:t>4</w:t>
      </w:r>
      <w:r w:rsidR="0005497A" w:rsidRPr="0005497A">
        <w:rPr>
          <w:rFonts w:ascii="Times New Roman" w:hAnsi="Times New Roman" w:cs="Times New Roman"/>
          <w:sz w:val="24"/>
          <w:szCs w:val="24"/>
        </w:rPr>
        <w:t>.5</w:t>
      </w:r>
      <w:r w:rsidRPr="0005497A">
        <w:rPr>
          <w:rFonts w:ascii="Times New Roman" w:hAnsi="Times New Roman" w:cs="Times New Roman"/>
          <w:sz w:val="24"/>
          <w:szCs w:val="24"/>
        </w:rPr>
        <w:t xml:space="preserve"> балла (если неверно уравнены — по 0.25 б) </w:t>
      </w:r>
    </w:p>
    <w:p w14:paraId="5B994E35" w14:textId="468CF896" w:rsidR="008A08AB" w:rsidRDefault="005F4AC7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10" w:name="_Hlk180471342"/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A08AB" w:rsidRPr="008A08AB">
        <w:rPr>
          <w:rFonts w:ascii="Times New Roman" w:hAnsi="Times New Roman" w:cs="Times New Roman"/>
          <w:sz w:val="24"/>
          <w:szCs w:val="24"/>
        </w:rPr>
        <w:t>К</w:t>
      </w:r>
      <w:r w:rsidR="008A08AB" w:rsidRPr="008A08AB">
        <w:rPr>
          <w:rFonts w:ascii="Times New Roman" w:hAnsi="Times New Roman" w:cs="Times New Roman"/>
          <w:sz w:val="24"/>
          <w:szCs w:val="24"/>
          <w:lang w:val="en-US"/>
        </w:rPr>
        <w:t xml:space="preserve">OH + </w:t>
      </w:r>
      <w:proofErr w:type="spellStart"/>
      <w:proofErr w:type="gramStart"/>
      <w:r w:rsidR="008A08AB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="008A08A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8A08A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8A08AB"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8A08A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A08AB"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A08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8A08AB"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proofErr w:type="spellStart"/>
      <w:r w:rsidR="008A08AB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="008A08AB">
        <w:rPr>
          <w:rFonts w:ascii="Times New Roman" w:hAnsi="Times New Roman" w:cs="Times New Roman"/>
          <w:sz w:val="24"/>
          <w:szCs w:val="24"/>
          <w:lang w:val="en-US"/>
        </w:rPr>
        <w:t>(OH)</w:t>
      </w:r>
      <w:r w:rsidR="008A08AB"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A08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71D9">
        <w:rPr>
          <w:rFonts w:ascii="Times New Roman" w:hAnsi="Times New Roman" w:cs="Times New Roman"/>
          <w:sz w:val="24"/>
          <w:szCs w:val="24"/>
          <w:lang w:val="en-US"/>
        </w:rPr>
        <w:t>↓</w:t>
      </w:r>
      <w:r w:rsidR="008A08AB">
        <w:rPr>
          <w:rFonts w:ascii="Times New Roman" w:hAnsi="Times New Roman" w:cs="Times New Roman"/>
          <w:sz w:val="24"/>
          <w:szCs w:val="24"/>
          <w:lang w:val="en-US"/>
        </w:rPr>
        <w:t>+ KNO</w:t>
      </w:r>
      <w:r w:rsidR="008A08AB"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bookmarkEnd w:id="10"/>
    <w:p w14:paraId="1FF15940" w14:textId="46CD218D" w:rsidR="008A08AB" w:rsidRDefault="008A08AB" w:rsidP="008A08A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A08AB">
        <w:rPr>
          <w:rFonts w:ascii="Times New Roman" w:hAnsi="Times New Roman" w:cs="Times New Roman"/>
          <w:sz w:val="24"/>
          <w:szCs w:val="24"/>
        </w:rPr>
        <w:t>К</w:t>
      </w:r>
      <w:r w:rsidRPr="008A08AB">
        <w:rPr>
          <w:rFonts w:ascii="Times New Roman" w:hAnsi="Times New Roman" w:cs="Times New Roman"/>
          <w:sz w:val="24"/>
          <w:szCs w:val="24"/>
          <w:lang w:val="en-US"/>
        </w:rPr>
        <w:t xml:space="preserve">OH + </w:t>
      </w:r>
      <w:bookmarkStart w:id="11" w:name="_Hlk180471437"/>
      <w:r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71D9">
        <w:rPr>
          <w:rFonts w:ascii="Times New Roman" w:hAnsi="Times New Roman" w:cs="Times New Roman"/>
          <w:sz w:val="24"/>
          <w:szCs w:val="24"/>
          <w:lang w:val="en-US"/>
        </w:rPr>
        <w:t>↓</w:t>
      </w:r>
      <w:r>
        <w:rPr>
          <w:rFonts w:ascii="Times New Roman" w:hAnsi="Times New Roman" w:cs="Times New Roman"/>
          <w:sz w:val="24"/>
          <w:szCs w:val="24"/>
          <w:lang w:val="en-US"/>
        </w:rPr>
        <w:t>+ K2SO4</w:t>
      </w:r>
    </w:p>
    <w:bookmarkEnd w:id="11"/>
    <w:p w14:paraId="143FFCE5" w14:textId="54E3EB77" w:rsidR="008A08AB" w:rsidRDefault="008A08AB" w:rsidP="008A08A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A08AB">
        <w:rPr>
          <w:rFonts w:ascii="Times New Roman" w:hAnsi="Times New Roman" w:cs="Times New Roman"/>
          <w:sz w:val="24"/>
          <w:szCs w:val="24"/>
        </w:rPr>
        <w:t>К</w:t>
      </w:r>
      <w:r w:rsidRPr="008A08AB">
        <w:rPr>
          <w:rFonts w:ascii="Times New Roman" w:hAnsi="Times New Roman" w:cs="Times New Roman"/>
          <w:sz w:val="24"/>
          <w:szCs w:val="24"/>
          <w:lang w:val="en-US"/>
        </w:rPr>
        <w:t xml:space="preserve">OH + </w:t>
      </w:r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71D9">
        <w:rPr>
          <w:rFonts w:ascii="Times New Roman" w:hAnsi="Times New Roman" w:cs="Times New Roman"/>
          <w:sz w:val="24"/>
          <w:szCs w:val="24"/>
          <w:lang w:val="en-US"/>
        </w:rPr>
        <w:t>↓</w:t>
      </w:r>
      <w:r>
        <w:rPr>
          <w:rFonts w:ascii="Times New Roman" w:hAnsi="Times New Roman" w:cs="Times New Roman"/>
          <w:sz w:val="24"/>
          <w:szCs w:val="24"/>
          <w:lang w:val="en-US"/>
        </w:rPr>
        <w:t>+ K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157B8DEB" w14:textId="5124607D" w:rsidR="008A08AB" w:rsidRDefault="008A08AB" w:rsidP="008A08A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A08AB">
        <w:rPr>
          <w:rFonts w:ascii="Times New Roman" w:hAnsi="Times New Roman" w:cs="Times New Roman"/>
          <w:sz w:val="24"/>
          <w:szCs w:val="24"/>
        </w:rPr>
        <w:t>К</w:t>
      </w:r>
      <w:r w:rsidRPr="008A08AB">
        <w:rPr>
          <w:rFonts w:ascii="Times New Roman" w:hAnsi="Times New Roman" w:cs="Times New Roman"/>
          <w:sz w:val="24"/>
          <w:szCs w:val="24"/>
          <w:lang w:val="en-US"/>
        </w:rPr>
        <w:t xml:space="preserve">OH + </w:t>
      </w:r>
      <w:bookmarkStart w:id="12" w:name="_Hlk180471536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bookmarkEnd w:id="12"/>
      <w:r>
        <w:rPr>
          <w:rFonts w:ascii="Times New Roman" w:hAnsi="Times New Roman" w:cs="Times New Roman"/>
          <w:sz w:val="24"/>
          <w:szCs w:val="24"/>
          <w:lang w:val="en-US"/>
        </w:rPr>
        <w:t>→ K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[Zn(OH)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14:paraId="7B966EE1" w14:textId="121F4698" w:rsidR="00CF0995" w:rsidRPr="00A02474" w:rsidRDefault="00CF0995" w:rsidP="008A08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2474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A0247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A024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02474">
        <w:rPr>
          <w:rFonts w:ascii="Times New Roman" w:hAnsi="Times New Roman" w:cs="Times New Roman"/>
          <w:sz w:val="24"/>
          <w:szCs w:val="24"/>
          <w:lang w:val="en-US"/>
        </w:rPr>
        <w:t>→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0247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0247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024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A671D9" w:rsidRPr="00A02474">
        <w:rPr>
          <w:rFonts w:ascii="Times New Roman" w:hAnsi="Times New Roman" w:cs="Times New Roman"/>
          <w:sz w:val="24"/>
          <w:szCs w:val="24"/>
          <w:lang w:val="en-US"/>
        </w:rPr>
        <w:t>↓</w:t>
      </w:r>
      <w:r w:rsidRPr="00A02474">
        <w:rPr>
          <w:rFonts w:ascii="Times New Roman" w:hAnsi="Times New Roman" w:cs="Times New Roman"/>
          <w:sz w:val="24"/>
          <w:szCs w:val="24"/>
          <w:lang w:val="en-US"/>
        </w:rPr>
        <w:t xml:space="preserve"> + 3</w:t>
      </w:r>
      <w:r>
        <w:rPr>
          <w:rFonts w:ascii="Times New Roman" w:hAnsi="Times New Roman" w:cs="Times New Roman"/>
          <w:sz w:val="24"/>
          <w:szCs w:val="24"/>
          <w:lang w:val="en-US"/>
        </w:rPr>
        <w:t>KCl</w:t>
      </w:r>
    </w:p>
    <w:p w14:paraId="7F4AF37E" w14:textId="3F2F3C0B" w:rsidR="008A08AB" w:rsidRPr="00A671D9" w:rsidRDefault="00A671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71D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→ PbSO4↓ +2HNO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27E956B7" w14:textId="062FF266" w:rsidR="00A671D9" w:rsidRPr="00A671D9" w:rsidRDefault="00A671D9" w:rsidP="00A671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71D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→ K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SO4 +H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+ CO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14:paraId="669C503C" w14:textId="22C6BA98" w:rsidR="00A671D9" w:rsidRPr="00A671D9" w:rsidRDefault="00A671D9" w:rsidP="00A671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71D9">
        <w:rPr>
          <w:rFonts w:ascii="Times New Roman" w:hAnsi="Times New Roman" w:cs="Times New Roman"/>
          <w:sz w:val="24"/>
          <w:szCs w:val="24"/>
          <w:lang w:val="en-US"/>
        </w:rPr>
        <w:lastRenderedPageBreak/>
        <w:t>H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→ BaSO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↓ +2HNO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0B4C431E" w14:textId="4AC6942C" w:rsidR="00A671D9" w:rsidRPr="00A671D9" w:rsidRDefault="00A671D9" w:rsidP="00A671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71D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71D9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CaCO</w:t>
      </w:r>
      <w:r w:rsidRPr="003A55A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→ CaSO4 +H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+ CO</w:t>
      </w:r>
      <w:r w:rsidRPr="00A671D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14:paraId="79AC8F80" w14:textId="77777777" w:rsidR="00A671D9" w:rsidRPr="00A671D9" w:rsidRDefault="00A671D9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5D317753" w14:textId="77777777" w:rsidR="00A671D9" w:rsidRPr="00A671D9" w:rsidRDefault="00A671D9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1F1F2607" w14:textId="750D2918" w:rsidR="0005497A" w:rsidRPr="0005497A" w:rsidRDefault="000E56D3" w:rsidP="00D103E2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 xml:space="preserve">Идентификация веществ — </w:t>
      </w:r>
      <w:r w:rsidR="0005497A" w:rsidRPr="0005497A">
        <w:rPr>
          <w:rFonts w:ascii="Times New Roman" w:hAnsi="Times New Roman" w:cs="Times New Roman"/>
          <w:sz w:val="24"/>
          <w:szCs w:val="24"/>
        </w:rPr>
        <w:t>7</w:t>
      </w:r>
      <w:r w:rsidRPr="0005497A">
        <w:rPr>
          <w:rFonts w:ascii="Times New Roman" w:hAnsi="Times New Roman" w:cs="Times New Roman"/>
          <w:sz w:val="24"/>
          <w:szCs w:val="24"/>
        </w:rPr>
        <w:t xml:space="preserve"> веществ по 2.5 б </w:t>
      </w:r>
      <w:r w:rsidR="0005497A" w:rsidRPr="0005497A">
        <w:rPr>
          <w:rFonts w:ascii="Times New Roman" w:hAnsi="Times New Roman" w:cs="Times New Roman"/>
          <w:sz w:val="24"/>
          <w:szCs w:val="24"/>
        </w:rPr>
        <w:t>= 17,5</w:t>
      </w:r>
      <w:r w:rsidRPr="0005497A">
        <w:rPr>
          <w:rFonts w:ascii="Times New Roman" w:hAnsi="Times New Roman" w:cs="Times New Roman"/>
          <w:sz w:val="24"/>
          <w:szCs w:val="24"/>
        </w:rPr>
        <w:t xml:space="preserve"> баллов </w:t>
      </w:r>
    </w:p>
    <w:p w14:paraId="226A9FE8" w14:textId="77777777" w:rsidR="0005497A" w:rsidRPr="0005497A" w:rsidRDefault="000E56D3" w:rsidP="00D103E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05497A" w:rsidRPr="0005497A">
        <w:rPr>
          <w:rFonts w:ascii="Times New Roman" w:hAnsi="Times New Roman" w:cs="Times New Roman"/>
          <w:sz w:val="24"/>
          <w:szCs w:val="24"/>
        </w:rPr>
        <w:t>26.9</w:t>
      </w:r>
      <w:r w:rsidRPr="0005497A">
        <w:rPr>
          <w:rFonts w:ascii="Times New Roman" w:hAnsi="Times New Roman" w:cs="Times New Roman"/>
          <w:sz w:val="24"/>
          <w:szCs w:val="24"/>
        </w:rPr>
        <w:t xml:space="preserve"> баллов </w:t>
      </w:r>
    </w:p>
    <w:p w14:paraId="72D87543" w14:textId="2CA71F5B" w:rsidR="0012172D" w:rsidRPr="0005497A" w:rsidRDefault="000E56D3" w:rsidP="00D103E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>В случае, если участнику понадобится дополнительное количество реактива, долив реактива производится 1 раз (в 1 соответствующую склянку) без штрафа, в последующих случаях — со штрафом 1 балл. Таким образом, если необходим долив n склянок, штраф составляет (n–1) баллов, но не более 4 баллов</w:t>
      </w:r>
    </w:p>
    <w:sectPr w:rsidR="0012172D" w:rsidRPr="00054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90F91"/>
    <w:multiLevelType w:val="hybridMultilevel"/>
    <w:tmpl w:val="A99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48"/>
    <w:rsid w:val="0005497A"/>
    <w:rsid w:val="000E56D3"/>
    <w:rsid w:val="0012172D"/>
    <w:rsid w:val="00162248"/>
    <w:rsid w:val="003A55A4"/>
    <w:rsid w:val="00423908"/>
    <w:rsid w:val="00467BEE"/>
    <w:rsid w:val="005F4AC7"/>
    <w:rsid w:val="007070E6"/>
    <w:rsid w:val="007A3617"/>
    <w:rsid w:val="007F3AEB"/>
    <w:rsid w:val="008A08AB"/>
    <w:rsid w:val="00932174"/>
    <w:rsid w:val="00A02474"/>
    <w:rsid w:val="00A671D9"/>
    <w:rsid w:val="00BF4B14"/>
    <w:rsid w:val="00CF0995"/>
    <w:rsid w:val="00D103E2"/>
    <w:rsid w:val="00E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917"/>
  <w15:chartTrackingRefBased/>
  <w15:docId w15:val="{8500276D-A759-49CE-9EA0-FADAB3AC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B14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0E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54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14</cp:revision>
  <dcterms:created xsi:type="dcterms:W3CDTF">2024-10-21T17:39:00Z</dcterms:created>
  <dcterms:modified xsi:type="dcterms:W3CDTF">2024-12-03T03:17:00Z</dcterms:modified>
</cp:coreProperties>
</file>